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F35" w:rsidRDefault="003334C2" w:rsidP="002B6F35">
      <w:pPr>
        <w:pStyle w:val="Sinespaciado"/>
        <w:jc w:val="center"/>
        <w:rPr>
          <w:rFonts w:ascii="Arial" w:hAnsi="Arial" w:cs="Arial"/>
          <w:b/>
          <w:sz w:val="24"/>
          <w:szCs w:val="24"/>
        </w:rPr>
      </w:pPr>
      <w:bookmarkStart w:id="0" w:name="_GoBack"/>
      <w:r w:rsidRPr="003334C2">
        <w:rPr>
          <w:rFonts w:ascii="Arial" w:hAnsi="Arial" w:cs="Arial"/>
          <w:b/>
          <w:sz w:val="24"/>
          <w:szCs w:val="24"/>
        </w:rPr>
        <w:t>POR ESFUERZO DE PROMOCIÓN TURÍSTICA HABRÁ GRAN ARRIBO DE TURISTAS ESTA TEMPORADA: ANA PATY PERALTA</w:t>
      </w:r>
    </w:p>
    <w:bookmarkEnd w:id="0"/>
    <w:p w:rsidR="003334C2" w:rsidRDefault="003334C2" w:rsidP="003334C2">
      <w:pPr>
        <w:pStyle w:val="Sinespaciado"/>
        <w:rPr>
          <w:rFonts w:ascii="Arial" w:hAnsi="Arial" w:cs="Arial"/>
          <w:b/>
          <w:sz w:val="24"/>
          <w:szCs w:val="24"/>
        </w:rPr>
      </w:pPr>
    </w:p>
    <w:p w:rsidR="003334C2" w:rsidRPr="003334C2" w:rsidRDefault="003334C2" w:rsidP="003334C2">
      <w:pPr>
        <w:pStyle w:val="Sinespaciado"/>
        <w:numPr>
          <w:ilvl w:val="0"/>
          <w:numId w:val="37"/>
        </w:numPr>
        <w:rPr>
          <w:rFonts w:ascii="Arial" w:hAnsi="Arial" w:cs="Arial"/>
          <w:sz w:val="24"/>
          <w:szCs w:val="24"/>
        </w:rPr>
      </w:pPr>
      <w:r w:rsidRPr="003334C2">
        <w:rPr>
          <w:rFonts w:ascii="Arial" w:hAnsi="Arial" w:cs="Arial"/>
          <w:sz w:val="24"/>
          <w:szCs w:val="24"/>
        </w:rPr>
        <w:t>Esperan llegada de 150 mil visitantes por semana durante temporada alta.</w:t>
      </w:r>
    </w:p>
    <w:p w:rsidR="003334C2" w:rsidRPr="003442E9" w:rsidRDefault="003334C2" w:rsidP="003334C2">
      <w:pPr>
        <w:pStyle w:val="Sinespaciado"/>
        <w:rPr>
          <w:rFonts w:ascii="Arial" w:hAnsi="Arial" w:cs="Arial"/>
          <w:b/>
          <w:sz w:val="24"/>
          <w:szCs w:val="24"/>
        </w:rPr>
      </w:pPr>
    </w:p>
    <w:p w:rsidR="003334C2" w:rsidRPr="003334C2" w:rsidRDefault="00DF30F3" w:rsidP="003334C2">
      <w:pPr>
        <w:pStyle w:val="Sinespaciado"/>
        <w:jc w:val="both"/>
        <w:rPr>
          <w:rFonts w:ascii="Arial" w:hAnsi="Arial" w:cs="Arial"/>
          <w:sz w:val="24"/>
          <w:szCs w:val="24"/>
        </w:rPr>
      </w:pPr>
      <w:r>
        <w:rPr>
          <w:rFonts w:ascii="Arial" w:hAnsi="Arial" w:cs="Arial"/>
          <w:b/>
          <w:sz w:val="24"/>
          <w:szCs w:val="24"/>
        </w:rPr>
        <w:t>Cancún, Q.R., a 09</w:t>
      </w:r>
      <w:r w:rsidR="003442E9" w:rsidRPr="003442E9">
        <w:rPr>
          <w:rFonts w:ascii="Arial" w:hAnsi="Arial" w:cs="Arial"/>
          <w:b/>
          <w:sz w:val="24"/>
          <w:szCs w:val="24"/>
        </w:rPr>
        <w:t xml:space="preserve"> de julio de 2023.-</w:t>
      </w:r>
      <w:r w:rsidR="003442E9" w:rsidRPr="003442E9">
        <w:rPr>
          <w:rFonts w:ascii="Arial" w:hAnsi="Arial" w:cs="Arial"/>
          <w:sz w:val="24"/>
          <w:szCs w:val="24"/>
        </w:rPr>
        <w:t xml:space="preserve"> </w:t>
      </w:r>
      <w:r w:rsidR="003334C2" w:rsidRPr="003334C2">
        <w:rPr>
          <w:rFonts w:ascii="Arial" w:hAnsi="Arial" w:cs="Arial"/>
          <w:sz w:val="24"/>
          <w:szCs w:val="24"/>
        </w:rPr>
        <w:t>Con alta expectativa de cara a la temporada vacacional de verano, la Presidenta Municipal, Ana Paty Peralta, informó que para este mes de julio se espera que Cancún reciba aproximadamente 150 mil turistas nacionales e internacionales por semana, de acuerdo con datos de la Secretaría Municipal de Turismo.</w:t>
      </w:r>
    </w:p>
    <w:p w:rsidR="003334C2" w:rsidRPr="003334C2" w:rsidRDefault="003334C2" w:rsidP="003334C2">
      <w:pPr>
        <w:pStyle w:val="Sinespaciado"/>
        <w:jc w:val="both"/>
        <w:rPr>
          <w:rFonts w:ascii="Arial" w:hAnsi="Arial" w:cs="Arial"/>
          <w:sz w:val="24"/>
          <w:szCs w:val="24"/>
        </w:rPr>
      </w:pP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Además, señaló que durante el primer semestre del 2023 la ocupación hotelera se mantuvo por encima del 75 por ciento y se estima que para esta temporada alta, que dará inicio en la tercera semana de julio, se supere con creces esta cifra, ya que el destino se ha posicionado como uno de los sitios vacacionales favoritos por los viajeros.</w:t>
      </w:r>
    </w:p>
    <w:p w:rsidR="003334C2" w:rsidRPr="003334C2" w:rsidRDefault="003334C2" w:rsidP="003334C2">
      <w:pPr>
        <w:pStyle w:val="Sinespaciado"/>
        <w:jc w:val="both"/>
        <w:rPr>
          <w:rFonts w:ascii="Arial" w:hAnsi="Arial" w:cs="Arial"/>
          <w:sz w:val="24"/>
          <w:szCs w:val="24"/>
        </w:rPr>
      </w:pP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La Primera Edil agregó que además del turismo de sol y playa, se trabaja para implementar otros segmentos como el deportivo, educativo, de salud, cultural, social, de romance, entre otros, a fin de que los visitantes no solamente lleguen en la entidad durante temporadas específicas, sino que se generen promociones y actividades que atraigan turistas todo el año y así, el éxito económico que llega a través del sector turístico beneficie a todas las familias cancunenses.</w:t>
      </w:r>
    </w:p>
    <w:p w:rsidR="003334C2" w:rsidRPr="003334C2" w:rsidRDefault="003334C2" w:rsidP="003334C2">
      <w:pPr>
        <w:pStyle w:val="Sinespaciado"/>
        <w:jc w:val="both"/>
        <w:rPr>
          <w:rFonts w:ascii="Arial" w:hAnsi="Arial" w:cs="Arial"/>
          <w:sz w:val="24"/>
          <w:szCs w:val="24"/>
        </w:rPr>
      </w:pP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A fin asegurar una estancia agradable y placentera para los visitantes, puntualizó que se cumple estrictamente con la limpieza diaria de las playas públicas, además de que se promueve entre la iniciativa privada la colaboración para que los prestadores turísticos sigan ofreciendo su trato con calidad y calidez, ya que es lo que nos caracteriza ante otros destinos turísticos.</w:t>
      </w:r>
    </w:p>
    <w:p w:rsidR="003334C2" w:rsidRPr="003334C2" w:rsidRDefault="003334C2" w:rsidP="003334C2">
      <w:pPr>
        <w:pStyle w:val="Sinespaciado"/>
        <w:jc w:val="both"/>
        <w:rPr>
          <w:rFonts w:ascii="Arial" w:hAnsi="Arial" w:cs="Arial"/>
          <w:sz w:val="24"/>
          <w:szCs w:val="24"/>
        </w:rPr>
      </w:pPr>
    </w:p>
    <w:p w:rsidR="003442E9" w:rsidRPr="003442E9" w:rsidRDefault="003334C2" w:rsidP="003334C2">
      <w:pPr>
        <w:pStyle w:val="Sinespaciado"/>
        <w:jc w:val="both"/>
        <w:rPr>
          <w:rFonts w:ascii="Arial" w:hAnsi="Arial" w:cs="Arial"/>
          <w:sz w:val="24"/>
          <w:szCs w:val="24"/>
          <w:lang w:eastAsia="es-MX"/>
        </w:rPr>
      </w:pPr>
      <w:r w:rsidRPr="003334C2">
        <w:rPr>
          <w:rFonts w:ascii="Arial" w:hAnsi="Arial" w:cs="Arial"/>
          <w:sz w:val="24"/>
          <w:szCs w:val="24"/>
        </w:rPr>
        <w:t>Por su parte, el secretario municipal de Turismo, Juan Pablo de Zulueta Razo, señaló que durante la primera semana del mes, del 02 al 08 de julio, se registró un 82 por ciento de ocupación hotelera, con una afluencia de 88 mil 821 visitantes, así como un total de 4 mil 060 operaciones áreas a través del Aeropuerto Internacional de Cancún.</w:t>
      </w:r>
    </w:p>
    <w:p w:rsidR="009E6E13" w:rsidRDefault="009E6E13" w:rsidP="009E6E13">
      <w:pPr>
        <w:pStyle w:val="Sinespaciado"/>
        <w:jc w:val="both"/>
        <w:rPr>
          <w:rFonts w:ascii="Arial" w:hAnsi="Arial" w:cs="Arial"/>
          <w:sz w:val="24"/>
          <w:szCs w:val="24"/>
        </w:rPr>
      </w:pPr>
    </w:p>
    <w:p w:rsidR="003334C2" w:rsidRPr="003334C2" w:rsidRDefault="003334C2" w:rsidP="003334C2">
      <w:pPr>
        <w:pStyle w:val="Sinespaciado"/>
        <w:jc w:val="center"/>
        <w:rPr>
          <w:rFonts w:ascii="Arial" w:hAnsi="Arial" w:cs="Arial"/>
          <w:b/>
          <w:sz w:val="24"/>
          <w:szCs w:val="24"/>
        </w:rPr>
      </w:pPr>
      <w:r w:rsidRPr="003334C2">
        <w:rPr>
          <w:rFonts w:ascii="Arial" w:hAnsi="Arial" w:cs="Arial"/>
          <w:b/>
          <w:sz w:val="24"/>
          <w:szCs w:val="24"/>
        </w:rPr>
        <w:t>************</w:t>
      </w:r>
    </w:p>
    <w:p w:rsidR="003334C2" w:rsidRPr="003334C2" w:rsidRDefault="003334C2" w:rsidP="003334C2">
      <w:pPr>
        <w:pStyle w:val="Sinespaciado"/>
        <w:jc w:val="center"/>
        <w:rPr>
          <w:rFonts w:ascii="Arial" w:hAnsi="Arial" w:cs="Arial"/>
          <w:b/>
          <w:sz w:val="24"/>
          <w:szCs w:val="24"/>
        </w:rPr>
      </w:pPr>
      <w:r w:rsidRPr="003334C2">
        <w:rPr>
          <w:rFonts w:ascii="Arial" w:hAnsi="Arial" w:cs="Arial"/>
          <w:b/>
          <w:sz w:val="24"/>
          <w:szCs w:val="24"/>
        </w:rPr>
        <w:t>COMPLEMENTO INFORMATIVO</w:t>
      </w:r>
    </w:p>
    <w:p w:rsidR="003334C2" w:rsidRDefault="003334C2" w:rsidP="009E6E13">
      <w:pPr>
        <w:pStyle w:val="Sinespaciado"/>
        <w:jc w:val="both"/>
        <w:rPr>
          <w:rFonts w:ascii="Arial" w:hAnsi="Arial" w:cs="Arial"/>
          <w:sz w:val="24"/>
          <w:szCs w:val="24"/>
        </w:rPr>
      </w:pPr>
    </w:p>
    <w:p w:rsidR="003334C2" w:rsidRPr="003334C2" w:rsidRDefault="003334C2" w:rsidP="003334C2">
      <w:pPr>
        <w:pStyle w:val="Sinespaciado"/>
        <w:jc w:val="both"/>
        <w:rPr>
          <w:rFonts w:ascii="Arial" w:hAnsi="Arial" w:cs="Arial"/>
          <w:b/>
          <w:sz w:val="24"/>
          <w:szCs w:val="24"/>
        </w:rPr>
      </w:pPr>
      <w:r w:rsidRPr="003334C2">
        <w:rPr>
          <w:rFonts w:ascii="Arial" w:hAnsi="Arial" w:cs="Arial"/>
          <w:b/>
          <w:sz w:val="24"/>
          <w:szCs w:val="24"/>
        </w:rPr>
        <w:t>NUMERALIAS:</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lastRenderedPageBreak/>
        <w:t xml:space="preserve"> </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Ocupación hotelera en el año:</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Enero: 81.40%</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Febrero: 85%</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Marzo: 83%</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Abril: 79.40%</w:t>
      </w:r>
    </w:p>
    <w:p w:rsidR="003334C2" w:rsidRPr="003334C2" w:rsidRDefault="003334C2" w:rsidP="003334C2">
      <w:pPr>
        <w:pStyle w:val="Sinespaciado"/>
        <w:jc w:val="both"/>
        <w:rPr>
          <w:rFonts w:ascii="Arial" w:hAnsi="Arial" w:cs="Arial"/>
          <w:sz w:val="24"/>
          <w:szCs w:val="24"/>
        </w:rPr>
      </w:pPr>
      <w:r w:rsidRPr="003334C2">
        <w:rPr>
          <w:rFonts w:ascii="Arial" w:hAnsi="Arial" w:cs="Arial"/>
          <w:sz w:val="24"/>
          <w:szCs w:val="24"/>
        </w:rPr>
        <w:t>Mayo: 78%</w:t>
      </w:r>
    </w:p>
    <w:p w:rsidR="003334C2" w:rsidRPr="00271856" w:rsidRDefault="003334C2" w:rsidP="003334C2">
      <w:pPr>
        <w:pStyle w:val="Sinespaciado"/>
        <w:jc w:val="both"/>
        <w:rPr>
          <w:rFonts w:ascii="Arial" w:hAnsi="Arial" w:cs="Arial"/>
          <w:sz w:val="24"/>
          <w:szCs w:val="24"/>
        </w:rPr>
      </w:pPr>
      <w:r w:rsidRPr="003334C2">
        <w:rPr>
          <w:rFonts w:ascii="Arial" w:hAnsi="Arial" w:cs="Arial"/>
          <w:sz w:val="24"/>
          <w:szCs w:val="24"/>
        </w:rPr>
        <w:t>Junio: 79.5%</w:t>
      </w:r>
    </w:p>
    <w:sectPr w:rsidR="003334C2" w:rsidRPr="00271856"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2D" w:rsidRDefault="00896E2D" w:rsidP="00F1443B">
      <w:r>
        <w:separator/>
      </w:r>
    </w:p>
  </w:endnote>
  <w:endnote w:type="continuationSeparator" w:id="0">
    <w:p w:rsidR="00896E2D" w:rsidRDefault="00896E2D"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01429859" wp14:editId="72DB3810">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2D" w:rsidRDefault="00896E2D" w:rsidP="00F1443B">
      <w:r>
        <w:separator/>
      </w:r>
    </w:p>
  </w:footnote>
  <w:footnote w:type="continuationSeparator" w:id="0">
    <w:p w:rsidR="00896E2D" w:rsidRDefault="00896E2D"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3334C2">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51B4ECE" wp14:editId="73AAF9EB">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3334C2"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3334C2"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334C2">
            <w:rPr>
              <w:rFonts w:ascii="Gotham" w:hAnsi="Gotham"/>
              <w:b/>
              <w:sz w:val="22"/>
              <w:szCs w:val="22"/>
              <w:lang w:val="es-MX"/>
            </w:rPr>
            <w:t>1803</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DF30F3" w:rsidP="009761EC">
          <w:pPr>
            <w:pStyle w:val="Encabezado"/>
            <w:tabs>
              <w:tab w:val="clear" w:pos="4419"/>
              <w:tab w:val="clear" w:pos="8838"/>
            </w:tabs>
            <w:rPr>
              <w:rFonts w:ascii="Gotham" w:hAnsi="Gotham"/>
              <w:lang w:val="es-MX"/>
            </w:rPr>
          </w:pPr>
          <w:r>
            <w:rPr>
              <w:rFonts w:ascii="Gotham" w:hAnsi="Gotham"/>
              <w:sz w:val="22"/>
              <w:szCs w:val="22"/>
              <w:lang w:val="es-MX"/>
            </w:rPr>
            <w:t>09</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jul</w:t>
          </w:r>
          <w:r w:rsidR="00B655E1">
            <w:rPr>
              <w:rFonts w:ascii="Gotham" w:hAnsi="Gotham"/>
              <w:sz w:val="22"/>
              <w:szCs w:val="22"/>
              <w:lang w:val="es-MX"/>
            </w:rPr>
            <w:t>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3334C2"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0476AD"/>
    <w:multiLevelType w:val="hybridMultilevel"/>
    <w:tmpl w:val="34F2A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8"/>
  </w:num>
  <w:num w:numId="8">
    <w:abstractNumId w:val="7"/>
  </w:num>
  <w:num w:numId="9">
    <w:abstractNumId w:val="30"/>
  </w:num>
  <w:num w:numId="10">
    <w:abstractNumId w:val="36"/>
  </w:num>
  <w:num w:numId="11">
    <w:abstractNumId w:val="19"/>
  </w:num>
  <w:num w:numId="12">
    <w:abstractNumId w:val="26"/>
  </w:num>
  <w:num w:numId="13">
    <w:abstractNumId w:val="32"/>
  </w:num>
  <w:num w:numId="14">
    <w:abstractNumId w:val="6"/>
  </w:num>
  <w:num w:numId="15">
    <w:abstractNumId w:val="3"/>
  </w:num>
  <w:num w:numId="16">
    <w:abstractNumId w:val="4"/>
  </w:num>
  <w:num w:numId="17">
    <w:abstractNumId w:val="31"/>
  </w:num>
  <w:num w:numId="18">
    <w:abstractNumId w:val="29"/>
  </w:num>
  <w:num w:numId="19">
    <w:abstractNumId w:val="13"/>
  </w:num>
  <w:num w:numId="20">
    <w:abstractNumId w:val="2"/>
  </w:num>
  <w:num w:numId="21">
    <w:abstractNumId w:val="24"/>
  </w:num>
  <w:num w:numId="22">
    <w:abstractNumId w:val="28"/>
  </w:num>
  <w:num w:numId="23">
    <w:abstractNumId w:val="27"/>
  </w:num>
  <w:num w:numId="24">
    <w:abstractNumId w:val="33"/>
  </w:num>
  <w:num w:numId="25">
    <w:abstractNumId w:val="21"/>
  </w:num>
  <w:num w:numId="26">
    <w:abstractNumId w:val="5"/>
  </w:num>
  <w:num w:numId="27">
    <w:abstractNumId w:val="34"/>
  </w:num>
  <w:num w:numId="28">
    <w:abstractNumId w:val="25"/>
  </w:num>
  <w:num w:numId="29">
    <w:abstractNumId w:val="18"/>
  </w:num>
  <w:num w:numId="30">
    <w:abstractNumId w:val="16"/>
  </w:num>
  <w:num w:numId="31">
    <w:abstractNumId w:val="35"/>
  </w:num>
  <w:num w:numId="32">
    <w:abstractNumId w:val="15"/>
  </w:num>
  <w:num w:numId="33">
    <w:abstractNumId w:val="0"/>
  </w:num>
  <w:num w:numId="34">
    <w:abstractNumId w:val="9"/>
  </w:num>
  <w:num w:numId="35">
    <w:abstractNumId w:val="11"/>
  </w:num>
  <w:num w:numId="36">
    <w:abstractNumId w:val="1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5987"/>
    <w:rsid w:val="00271856"/>
    <w:rsid w:val="002A78A2"/>
    <w:rsid w:val="002B6F35"/>
    <w:rsid w:val="002C301A"/>
    <w:rsid w:val="002D0D98"/>
    <w:rsid w:val="002D17E9"/>
    <w:rsid w:val="003046B0"/>
    <w:rsid w:val="00310C36"/>
    <w:rsid w:val="00314023"/>
    <w:rsid w:val="00323744"/>
    <w:rsid w:val="00331CFE"/>
    <w:rsid w:val="003334C2"/>
    <w:rsid w:val="003439BE"/>
    <w:rsid w:val="003442E9"/>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255F"/>
    <w:rsid w:val="00644E11"/>
    <w:rsid w:val="00667FAC"/>
    <w:rsid w:val="00673575"/>
    <w:rsid w:val="00677CD8"/>
    <w:rsid w:val="006869F9"/>
    <w:rsid w:val="0069290B"/>
    <w:rsid w:val="006966B2"/>
    <w:rsid w:val="006A7079"/>
    <w:rsid w:val="006B74AE"/>
    <w:rsid w:val="006C3CA6"/>
    <w:rsid w:val="006C5F00"/>
    <w:rsid w:val="006E51C8"/>
    <w:rsid w:val="00716AA9"/>
    <w:rsid w:val="007207DC"/>
    <w:rsid w:val="00746D84"/>
    <w:rsid w:val="0075399F"/>
    <w:rsid w:val="007543BA"/>
    <w:rsid w:val="00756ECD"/>
    <w:rsid w:val="00766348"/>
    <w:rsid w:val="00767325"/>
    <w:rsid w:val="007710F3"/>
    <w:rsid w:val="0077527D"/>
    <w:rsid w:val="00784C2B"/>
    <w:rsid w:val="00796F48"/>
    <w:rsid w:val="007A415B"/>
    <w:rsid w:val="007B0318"/>
    <w:rsid w:val="007B25ED"/>
    <w:rsid w:val="007B4B26"/>
    <w:rsid w:val="007C1D5E"/>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96E2D"/>
    <w:rsid w:val="008A2F7A"/>
    <w:rsid w:val="008A35A4"/>
    <w:rsid w:val="008A765E"/>
    <w:rsid w:val="008E3265"/>
    <w:rsid w:val="0092669D"/>
    <w:rsid w:val="00975F81"/>
    <w:rsid w:val="009761EC"/>
    <w:rsid w:val="00980428"/>
    <w:rsid w:val="0099002F"/>
    <w:rsid w:val="009B4252"/>
    <w:rsid w:val="009B5BE2"/>
    <w:rsid w:val="009D63CC"/>
    <w:rsid w:val="009E28E5"/>
    <w:rsid w:val="009E6E13"/>
    <w:rsid w:val="009F0C69"/>
    <w:rsid w:val="00A1190A"/>
    <w:rsid w:val="00A22FC3"/>
    <w:rsid w:val="00A4691D"/>
    <w:rsid w:val="00A524FF"/>
    <w:rsid w:val="00A82C4B"/>
    <w:rsid w:val="00A83C68"/>
    <w:rsid w:val="00A92028"/>
    <w:rsid w:val="00A930BE"/>
    <w:rsid w:val="00AA7D98"/>
    <w:rsid w:val="00AB6F15"/>
    <w:rsid w:val="00AD67C9"/>
    <w:rsid w:val="00AE5D35"/>
    <w:rsid w:val="00B04890"/>
    <w:rsid w:val="00B15853"/>
    <w:rsid w:val="00B223FD"/>
    <w:rsid w:val="00B30388"/>
    <w:rsid w:val="00B41DD3"/>
    <w:rsid w:val="00B51594"/>
    <w:rsid w:val="00B531AA"/>
    <w:rsid w:val="00B56C54"/>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30F3"/>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1CFD"/>
    <w:rsid w:val="00F7095F"/>
    <w:rsid w:val="00FA2C0D"/>
    <w:rsid w:val="00FA4C5F"/>
    <w:rsid w:val="00FA5103"/>
    <w:rsid w:val="00FB32AD"/>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328950745">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4</cp:revision>
  <dcterms:created xsi:type="dcterms:W3CDTF">2023-07-07T20:20:00Z</dcterms:created>
  <dcterms:modified xsi:type="dcterms:W3CDTF">2023-07-09T18:35:00Z</dcterms:modified>
</cp:coreProperties>
</file>